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A397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  <w:b/>
          <w:bCs/>
        </w:rPr>
        <w:t>Informacja o wyborze wykonawcy dla postępowania nr 3/DOSAN/2026 z dnia 11.06.2026  r</w:t>
      </w:r>
    </w:p>
    <w:p w14:paraId="3237A398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 xml:space="preserve">Dla postępowania na świadczenie usługi: zakwaterowania i wyżywienia 50 osób - uczestników imprezy sportowej dla osób z dysfunkcją wzroku organizowanego w ramach projektu  </w:t>
      </w:r>
      <w:r w:rsidRPr="00842667">
        <w:rPr>
          <w:rFonts w:cstheme="minorHAnsi"/>
          <w:bCs/>
        </w:rPr>
        <w:t>„</w:t>
      </w:r>
      <w:bookmarkStart w:id="0" w:name="_Hlk145349447"/>
      <w:r w:rsidRPr="00842667">
        <w:rPr>
          <w:rFonts w:cstheme="minorHAnsi"/>
          <w:bCs/>
        </w:rPr>
        <w:t>Czas na Integrac</w:t>
      </w:r>
      <w:bookmarkEnd w:id="0"/>
      <w:r w:rsidRPr="00842667">
        <w:rPr>
          <w:rFonts w:cstheme="minorHAnsi"/>
          <w:bCs/>
        </w:rPr>
        <w:t xml:space="preserve">ję”  </w:t>
      </w:r>
      <w:r w:rsidRPr="00842667">
        <w:rPr>
          <w:rFonts w:cstheme="minorHAnsi"/>
        </w:rPr>
        <w:t>współfinansowanego ze środków Państwowego Funduszu Rehabilitacji Osób Niepełnosprawnych w ramach konkursu numer 1/2025 pn. „Siła możliwości” w ramach art. 36 ustawy o rehabilitacji zawodowej i społecznej oraz zatrudnianiu osób niepełnosprawnych (kod CPV 55000000-0 Usługi hotelarskie, restauracyjne i handlu detalicznego, 70220000-9 Usługi wynajmu lub leasingu nieruchomości innych niż mieszkalne).</w:t>
      </w:r>
    </w:p>
    <w:p w14:paraId="3237A399" w14:textId="77777777" w:rsidR="0036302B" w:rsidRPr="00842667" w:rsidRDefault="0036302B">
      <w:pPr>
        <w:jc w:val="both"/>
        <w:rPr>
          <w:rFonts w:cstheme="minorHAnsi"/>
        </w:rPr>
      </w:pPr>
    </w:p>
    <w:p w14:paraId="3237A39A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  <w:b/>
          <w:bCs/>
          <w:u w:val="single"/>
        </w:rPr>
        <w:t>Przedmiot postępowania:</w:t>
      </w:r>
    </w:p>
    <w:p w14:paraId="3237A39B" w14:textId="77777777" w:rsidR="0036302B" w:rsidRPr="00842667" w:rsidRDefault="00407A35">
      <w:pPr>
        <w:pStyle w:val="Bezodstpw"/>
        <w:jc w:val="both"/>
        <w:rPr>
          <w:rFonts w:cstheme="minorHAnsi"/>
        </w:rPr>
      </w:pPr>
      <w:r w:rsidRPr="00842667">
        <w:rPr>
          <w:rFonts w:cstheme="minorHAnsi"/>
        </w:rPr>
        <w:t xml:space="preserve">Usługa zakwaterowania i wyżywienia grupy 50 osób - uczestników imprezy sportowej (kod CPV 55000000-0 Usługi hotelarskie, restauracyjne i handlu detalicznego, 70220000-9 Usługi wynajmu lub leasingu nieruchomości innych niż mieszkalne) w ramach projektu </w:t>
      </w:r>
      <w:r w:rsidRPr="00842667">
        <w:rPr>
          <w:rFonts w:cstheme="minorHAnsi"/>
          <w:bCs/>
        </w:rPr>
        <w:t>„Czas na Integrację”</w:t>
      </w:r>
      <w:r w:rsidRPr="00842667">
        <w:rPr>
          <w:rFonts w:cstheme="minorHAnsi"/>
        </w:rPr>
        <w:t>, współfinansowanego ze środków Państwowego Funduszu Rehabilitacji Osób Niepełnosprawnych w ramach art. 36 ustawy o rehabilitacji zawodowej i społecznej oraz zatrudnianiu osób niepełnosprawnych</w:t>
      </w:r>
    </w:p>
    <w:p w14:paraId="3237A39C" w14:textId="77777777" w:rsidR="0036302B" w:rsidRPr="00842667" w:rsidRDefault="0036302B">
      <w:pPr>
        <w:pStyle w:val="Bezodstpw"/>
        <w:jc w:val="both"/>
        <w:rPr>
          <w:rFonts w:cstheme="minorHAnsi"/>
        </w:rPr>
      </w:pPr>
    </w:p>
    <w:p w14:paraId="3237A39D" w14:textId="77777777" w:rsidR="0036302B" w:rsidRPr="00842667" w:rsidRDefault="00407A35">
      <w:pPr>
        <w:pStyle w:val="Bezodstpw"/>
        <w:jc w:val="both"/>
        <w:rPr>
          <w:rFonts w:cstheme="minorHAnsi"/>
        </w:rPr>
      </w:pPr>
      <w:r w:rsidRPr="00842667">
        <w:rPr>
          <w:rFonts w:cstheme="minorHAnsi"/>
        </w:rPr>
        <w:t xml:space="preserve">1.  zapewnienie  zakwaterowania  i  wyżywienia  dla  50  osób  w  25  pokojach   2-osobowych  z  pełnym  węzłem  sanitarnym  w  terminie  od </w:t>
      </w:r>
      <w:bookmarkStart w:id="1" w:name="_Hlk74215854"/>
      <w:r w:rsidRPr="00842667">
        <w:rPr>
          <w:rFonts w:cstheme="minorHAnsi"/>
        </w:rPr>
        <w:t>10  września do  14 września 2026</w:t>
      </w:r>
      <w:bookmarkEnd w:id="1"/>
      <w:r w:rsidRPr="00842667">
        <w:rPr>
          <w:rFonts w:cstheme="minorHAnsi"/>
        </w:rPr>
        <w:t xml:space="preserve"> r. na terenie miejscowości Koszalin.</w:t>
      </w:r>
    </w:p>
    <w:p w14:paraId="3237A39E" w14:textId="77777777" w:rsidR="0036302B" w:rsidRPr="00842667" w:rsidRDefault="00407A35">
      <w:pPr>
        <w:pStyle w:val="Bezodstpw"/>
        <w:jc w:val="both"/>
        <w:rPr>
          <w:rFonts w:cstheme="minorHAnsi"/>
        </w:rPr>
      </w:pPr>
      <w:r w:rsidRPr="00842667">
        <w:rPr>
          <w:rFonts w:cstheme="minorHAnsi"/>
        </w:rPr>
        <w:t>- pierwszy posiłek to kolacja w dniu przyjazdu, ostatni posiłek to obiad w dniu wyjazdu;</w:t>
      </w:r>
    </w:p>
    <w:p w14:paraId="3237A39F" w14:textId="77777777" w:rsidR="0036302B" w:rsidRPr="00842667" w:rsidRDefault="00407A35">
      <w:pPr>
        <w:pStyle w:val="Bezodstpw"/>
        <w:jc w:val="both"/>
        <w:rPr>
          <w:rFonts w:cstheme="minorHAnsi"/>
        </w:rPr>
      </w:pPr>
      <w:r w:rsidRPr="00842667">
        <w:rPr>
          <w:rFonts w:cstheme="minorHAnsi"/>
        </w:rPr>
        <w:t>- minimalne wyposażenie pokoju: 2 łóżka, szafa ubraniowa, stolik, 2 krzesła, telewizor, klimatyzacja, węzeł sanitarny;</w:t>
      </w:r>
    </w:p>
    <w:p w14:paraId="3237A3A0" w14:textId="77777777" w:rsidR="0036302B" w:rsidRPr="00842667" w:rsidRDefault="00407A35">
      <w:pPr>
        <w:pStyle w:val="Bezodstpw"/>
        <w:jc w:val="both"/>
        <w:rPr>
          <w:rFonts w:cstheme="minorHAnsi"/>
        </w:rPr>
      </w:pPr>
      <w:r w:rsidRPr="00842667">
        <w:rPr>
          <w:rFonts w:cstheme="minorHAnsi"/>
        </w:rPr>
        <w:t>- zapewnienie pełnego wyżywienia dla uczestników – 3 posiłki dziennie (śniadanie, obiad, kolacja);</w:t>
      </w:r>
    </w:p>
    <w:p w14:paraId="3237A3A1" w14:textId="77777777" w:rsidR="0036302B" w:rsidRPr="00842667" w:rsidRDefault="00407A35">
      <w:pPr>
        <w:pStyle w:val="Bezodstpw"/>
        <w:jc w:val="both"/>
        <w:rPr>
          <w:rFonts w:cstheme="minorHAnsi"/>
        </w:rPr>
      </w:pPr>
      <w:r w:rsidRPr="00842667">
        <w:rPr>
          <w:rFonts w:cstheme="minorHAnsi"/>
        </w:rPr>
        <w:t>- obiekt przystosowany dla osób z niepełnosprawnościami ze szczególnym uwzględnieniu ciągów komunikacyjnych dla osób z dysfunkcją wzroku,</w:t>
      </w:r>
    </w:p>
    <w:p w14:paraId="3237A3A2" w14:textId="77777777" w:rsidR="0036302B" w:rsidRPr="00842667" w:rsidRDefault="0036302B">
      <w:pPr>
        <w:pStyle w:val="Bezodstpw"/>
        <w:jc w:val="both"/>
        <w:rPr>
          <w:rFonts w:cstheme="minorHAnsi"/>
        </w:rPr>
      </w:pPr>
    </w:p>
    <w:p w14:paraId="3237A3A3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 xml:space="preserve">Zaproszenie ofertowe zostało w dniu 11 czerwca 2026 r. opublikowane na stronie internetowej </w:t>
      </w:r>
      <w:bookmarkStart w:id="2" w:name="_Hlk145349644"/>
      <w:r w:rsidRPr="00842667">
        <w:rPr>
          <w:rFonts w:cstheme="minorHAnsi"/>
        </w:rPr>
        <w:t xml:space="preserve">Zleceniodawcy </w:t>
      </w:r>
      <w:hyperlink r:id="rId5">
        <w:r w:rsidRPr="00842667">
          <w:rPr>
            <w:rStyle w:val="czeinternetowe"/>
            <w:rFonts w:cstheme="minorHAnsi"/>
          </w:rPr>
          <w:t>http://www.stowarzyszenieaktywizacja.pl</w:t>
        </w:r>
      </w:hyperlink>
      <w:bookmarkEnd w:id="2"/>
      <w:r w:rsidRPr="00842667">
        <w:rPr>
          <w:rFonts w:cstheme="minorHAnsi"/>
        </w:rPr>
        <w:t xml:space="preserve">, „Zapytania ofertowe”  oraz  bezpośrednio skierowane  </w:t>
      </w:r>
      <w:bookmarkStart w:id="3" w:name="_Hlk132178721"/>
      <w:r w:rsidRPr="00842667">
        <w:rPr>
          <w:rFonts w:cstheme="minorHAnsi"/>
        </w:rPr>
        <w:t>drogą mailow</w:t>
      </w:r>
      <w:bookmarkEnd w:id="3"/>
      <w:r w:rsidRPr="00842667">
        <w:rPr>
          <w:rFonts w:cstheme="minorHAnsi"/>
        </w:rPr>
        <w:t>ą  do 3 podmiotów:</w:t>
      </w:r>
    </w:p>
    <w:p w14:paraId="3237A3A4" w14:textId="77777777" w:rsidR="0036302B" w:rsidRPr="00842667" w:rsidRDefault="00407A3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bookmarkStart w:id="4" w:name="_Hlk97994878"/>
      <w:r w:rsidRPr="00842667">
        <w:rPr>
          <w:rFonts w:cstheme="minorHAnsi"/>
          <w:sz w:val="24"/>
          <w:szCs w:val="24"/>
        </w:rPr>
        <w:t>Hotel Sport, ul. Sportowa 14, 75-503 Koszalin,</w:t>
      </w:r>
      <w:bookmarkEnd w:id="4"/>
    </w:p>
    <w:p w14:paraId="3237A3A5" w14:textId="77777777" w:rsidR="0036302B" w:rsidRPr="00842667" w:rsidRDefault="00407A3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42667">
        <w:rPr>
          <w:rFonts w:cstheme="minorHAnsi"/>
          <w:sz w:val="24"/>
          <w:szCs w:val="24"/>
          <w:lang w:val="en-US"/>
        </w:rPr>
        <w:t xml:space="preserve">Hotel Verde City, ul. Połczyńska 2, 75-815 </w:t>
      </w:r>
      <w:proofErr w:type="spellStart"/>
      <w:r w:rsidRPr="00842667">
        <w:rPr>
          <w:rFonts w:cstheme="minorHAnsi"/>
          <w:sz w:val="24"/>
          <w:szCs w:val="24"/>
          <w:lang w:val="en-US"/>
        </w:rPr>
        <w:t>Koszalin</w:t>
      </w:r>
      <w:proofErr w:type="spellEnd"/>
      <w:r w:rsidRPr="00842667">
        <w:rPr>
          <w:rFonts w:cstheme="minorHAnsi"/>
          <w:sz w:val="24"/>
          <w:szCs w:val="24"/>
          <w:lang w:val="en-US"/>
        </w:rPr>
        <w:t>,</w:t>
      </w:r>
    </w:p>
    <w:p w14:paraId="3237A3A6" w14:textId="77777777" w:rsidR="0036302B" w:rsidRPr="00842667" w:rsidRDefault="00407A3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42667">
        <w:rPr>
          <w:rFonts w:cstheme="minorHAnsi"/>
          <w:sz w:val="24"/>
          <w:szCs w:val="24"/>
        </w:rPr>
        <w:t xml:space="preserve">Hotel Gromada, ul. Zwycięstwa 20-24, 75-035 Koszalin. </w:t>
      </w:r>
    </w:p>
    <w:p w14:paraId="3237A3A7" w14:textId="77777777" w:rsidR="0036302B" w:rsidRPr="00842667" w:rsidRDefault="0036302B">
      <w:pPr>
        <w:pStyle w:val="Bezodstpw"/>
        <w:tabs>
          <w:tab w:val="left" w:pos="172"/>
        </w:tabs>
        <w:jc w:val="both"/>
        <w:rPr>
          <w:rFonts w:cstheme="minorHAnsi"/>
          <w:sz w:val="24"/>
          <w:szCs w:val="24"/>
        </w:rPr>
      </w:pPr>
    </w:p>
    <w:p w14:paraId="3237A3A8" w14:textId="77777777" w:rsidR="0036302B" w:rsidRPr="00842667" w:rsidRDefault="00407A35">
      <w:pPr>
        <w:pStyle w:val="Bezodstpw"/>
        <w:tabs>
          <w:tab w:val="left" w:pos="172"/>
        </w:tabs>
        <w:jc w:val="both"/>
        <w:rPr>
          <w:rFonts w:cstheme="minorHAnsi"/>
        </w:rPr>
      </w:pPr>
      <w:r w:rsidRPr="00842667">
        <w:rPr>
          <w:rFonts w:cstheme="minorHAnsi"/>
        </w:rPr>
        <w:t>Termin składania ofert wyznaczono na dzień 25.06.2026 r. do godz. 16.00 (w przypadku ofert składanych drogą pocztową decyduje data stempla pocztowego).</w:t>
      </w:r>
    </w:p>
    <w:p w14:paraId="3237A3A9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 </w:t>
      </w:r>
    </w:p>
    <w:p w14:paraId="3237A3AA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W wyznaczonym terminie do Dolnośląskiego Stowarzyszenie Aktywizacji Niepełnosprawnych wpłynęła 1 oferta:</w:t>
      </w:r>
    </w:p>
    <w:p w14:paraId="3237A3AB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  <w:b/>
          <w:bCs/>
        </w:rPr>
        <w:t xml:space="preserve">Oferta </w:t>
      </w:r>
    </w:p>
    <w:p w14:paraId="3237A3AC" w14:textId="2F3452DF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W dniu</w:t>
      </w:r>
      <w:r w:rsidR="00842667" w:rsidRPr="00842667">
        <w:rPr>
          <w:rFonts w:cstheme="minorHAnsi"/>
        </w:rPr>
        <w:t xml:space="preserve"> 24.06.2026r. o godzinie 14:00</w:t>
      </w:r>
      <w:r w:rsidRPr="00842667">
        <w:rPr>
          <w:rFonts w:cstheme="minorHAnsi"/>
        </w:rPr>
        <w:t xml:space="preserve"> </w:t>
      </w:r>
      <w:r w:rsidRPr="00842667">
        <w:rPr>
          <w:rFonts w:cstheme="minorHAnsi"/>
        </w:rPr>
        <w:t xml:space="preserve"> </w:t>
      </w:r>
      <w:r w:rsidRPr="00842667">
        <w:rPr>
          <w:rFonts w:cstheme="minorHAnsi"/>
          <w:sz w:val="24"/>
          <w:szCs w:val="24"/>
        </w:rPr>
        <w:t>drogą pocztową wpłynęła oferta przygotowana przez H</w:t>
      </w:r>
      <w:proofErr w:type="spellStart"/>
      <w:r w:rsidRPr="00842667">
        <w:rPr>
          <w:rFonts w:cstheme="minorHAnsi"/>
          <w:lang w:val="en-US"/>
        </w:rPr>
        <w:t>otel</w:t>
      </w:r>
      <w:proofErr w:type="spellEnd"/>
      <w:r w:rsidRPr="00842667">
        <w:rPr>
          <w:rFonts w:cstheme="minorHAnsi"/>
          <w:lang w:val="en-US"/>
        </w:rPr>
        <w:t xml:space="preserve"> Verde City, ul. Połczyńska 2, 75-815 </w:t>
      </w:r>
      <w:proofErr w:type="spellStart"/>
      <w:r w:rsidRPr="00842667">
        <w:rPr>
          <w:rFonts w:cstheme="minorHAnsi"/>
          <w:lang w:val="en-US"/>
        </w:rPr>
        <w:t>Koszalin</w:t>
      </w:r>
      <w:proofErr w:type="spellEnd"/>
      <w:r w:rsidRPr="00842667">
        <w:rPr>
          <w:rFonts w:cstheme="minorHAnsi"/>
          <w:lang w:val="en-US"/>
        </w:rPr>
        <w:t>.</w:t>
      </w:r>
    </w:p>
    <w:p w14:paraId="3237A3AD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Zaproponowana przez  Wykonawcę  cena – łącznie 49 000 zł brutto. (słownie czterdzieści dziewięć tysięcy złotych 00/100)</w:t>
      </w:r>
    </w:p>
    <w:p w14:paraId="3237A3AE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lastRenderedPageBreak/>
        <w:t>Oferta była poprawna pod względem formalnym i kompletna.</w:t>
      </w:r>
    </w:p>
    <w:p w14:paraId="3237A3AF" w14:textId="77777777" w:rsidR="0036302B" w:rsidRPr="00842667" w:rsidRDefault="0036302B">
      <w:pPr>
        <w:jc w:val="both"/>
        <w:rPr>
          <w:rFonts w:cstheme="minorHAnsi"/>
        </w:rPr>
      </w:pPr>
    </w:p>
    <w:p w14:paraId="3237A3B0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  <w:u w:val="single"/>
        </w:rPr>
        <w:t>Kryterium oceny ofert.</w:t>
      </w:r>
    </w:p>
    <w:p w14:paraId="3237A3B1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Zamawiający dokonał oceny ważnych ofert na podstawie następujących kryteriów:</w:t>
      </w:r>
    </w:p>
    <w:p w14:paraId="3237A3B2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1) cena brutto ogółem (całkowity koszt) – 70%</w:t>
      </w:r>
    </w:p>
    <w:p w14:paraId="3237A3B3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Oferta z najniższą ceną uzyska 70 pkt. w tej części oceny. Pozostałe oferty zostaną ocenione według następującego wzoru:</w:t>
      </w:r>
    </w:p>
    <w:p w14:paraId="3237A3B4" w14:textId="77777777" w:rsidR="0036302B" w:rsidRPr="00842667" w:rsidRDefault="00407A35">
      <w:pPr>
        <w:jc w:val="both"/>
        <w:rPr>
          <w:rFonts w:cstheme="minorHAnsi"/>
        </w:rPr>
      </w:pPr>
      <w:proofErr w:type="spellStart"/>
      <w:r w:rsidRPr="00842667">
        <w:rPr>
          <w:rFonts w:cstheme="minorHAnsi"/>
        </w:rPr>
        <w:t>An</w:t>
      </w:r>
      <w:proofErr w:type="spellEnd"/>
      <w:r w:rsidRPr="00842667">
        <w:rPr>
          <w:rFonts w:cstheme="minorHAnsi"/>
        </w:rPr>
        <w:t xml:space="preserve"> = (a min/ a n) * 70 pkt, gdzie:</w:t>
      </w:r>
    </w:p>
    <w:p w14:paraId="3237A3B5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a min – cena minimalna wśród złożonych ofert</w:t>
      </w:r>
    </w:p>
    <w:p w14:paraId="3237A3B6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a n – cena zaproponowana przez oferenta n</w:t>
      </w:r>
    </w:p>
    <w:p w14:paraId="3237A3B7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 xml:space="preserve">2) </w:t>
      </w:r>
      <w:bookmarkStart w:id="5" w:name="_Hlk132179092"/>
      <w:r w:rsidRPr="00842667">
        <w:rPr>
          <w:rFonts w:cstheme="minorHAnsi"/>
        </w:rPr>
        <w:t>Poziom dostosowania obiektu dla potrzeb osób niepełnosprawnych, a w szczególności ciągów komunikacyjnych dla osób z dysfunkcją wzroku – 15 %</w:t>
      </w:r>
      <w:bookmarkEnd w:id="5"/>
    </w:p>
    <w:p w14:paraId="3237A3B8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Oferta o najwyższym poziomie dostosowania otrzyma 15 pkt. w tej części oceny.</w:t>
      </w:r>
    </w:p>
    <w:p w14:paraId="3237A3B9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3) warunki pobytu (standard wyposażenia pokoi i łazienek) –15 %</w:t>
      </w:r>
    </w:p>
    <w:p w14:paraId="3237A3BA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Oferta z najwyższym standardem pokoi otrzyma 15 pkt. w tej części oceny.</w:t>
      </w:r>
    </w:p>
    <w:p w14:paraId="3237A3BB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 </w:t>
      </w:r>
    </w:p>
    <w:p w14:paraId="3237A3BC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  <w:u w:val="single"/>
        </w:rPr>
        <w:t>Wybrany wykonawca:</w:t>
      </w:r>
    </w:p>
    <w:p w14:paraId="3237A3BD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Zamawiający dokonał oceny ważnych ofert na podstawie kryteriów oceny formalnej i merytorycznej:</w:t>
      </w:r>
    </w:p>
    <w:p w14:paraId="3237A3BE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  <w:b/>
          <w:bCs/>
        </w:rPr>
        <w:t xml:space="preserve">Oferta </w:t>
      </w:r>
      <w:r w:rsidRPr="00842667">
        <w:rPr>
          <w:rFonts w:cstheme="minorHAnsi"/>
        </w:rPr>
        <w:t>- H</w:t>
      </w:r>
      <w:bookmarkStart w:id="6" w:name="_Hlk132179128"/>
      <w:proofErr w:type="spellStart"/>
      <w:r w:rsidRPr="00842667">
        <w:rPr>
          <w:rFonts w:cstheme="minorHAnsi"/>
          <w:lang w:val="en-US"/>
        </w:rPr>
        <w:t>otel</w:t>
      </w:r>
      <w:proofErr w:type="spellEnd"/>
      <w:r w:rsidRPr="00842667">
        <w:rPr>
          <w:rFonts w:cstheme="minorHAnsi"/>
          <w:lang w:val="en-US"/>
        </w:rPr>
        <w:t xml:space="preserve"> Verde City, ul. Połczyńska 2, 75-815 </w:t>
      </w:r>
      <w:proofErr w:type="spellStart"/>
      <w:r w:rsidRPr="00842667">
        <w:rPr>
          <w:rFonts w:cstheme="minorHAnsi"/>
          <w:lang w:val="en-US"/>
        </w:rPr>
        <w:t>Koszalin</w:t>
      </w:r>
      <w:proofErr w:type="spellEnd"/>
      <w:r w:rsidRPr="00842667">
        <w:rPr>
          <w:rFonts w:cstheme="minorHAnsi"/>
        </w:rPr>
        <w:t xml:space="preserve"> – 95,00 </w:t>
      </w:r>
      <w:bookmarkEnd w:id="6"/>
      <w:r w:rsidRPr="00842667">
        <w:rPr>
          <w:rFonts w:cstheme="minorHAnsi"/>
        </w:rPr>
        <w:t>pkt.</w:t>
      </w:r>
    </w:p>
    <w:p w14:paraId="3237A3BF" w14:textId="77777777" w:rsidR="0036302B" w:rsidRPr="00842667" w:rsidRDefault="00407A35">
      <w:pPr>
        <w:jc w:val="both"/>
        <w:rPr>
          <w:rFonts w:cstheme="minorHAnsi"/>
          <w:sz w:val="24"/>
          <w:szCs w:val="24"/>
        </w:rPr>
      </w:pPr>
      <w:r w:rsidRPr="00842667">
        <w:rPr>
          <w:rFonts w:cstheme="minorHAnsi"/>
          <w:sz w:val="24"/>
          <w:szCs w:val="24"/>
        </w:rPr>
        <w:t>- kryterium 1 – 70 pkt</w:t>
      </w:r>
    </w:p>
    <w:p w14:paraId="3237A3C0" w14:textId="77777777" w:rsidR="0036302B" w:rsidRPr="00842667" w:rsidRDefault="00407A35">
      <w:pPr>
        <w:jc w:val="both"/>
        <w:rPr>
          <w:rFonts w:cstheme="minorHAnsi"/>
          <w:sz w:val="24"/>
          <w:szCs w:val="24"/>
        </w:rPr>
      </w:pPr>
      <w:r w:rsidRPr="00842667">
        <w:rPr>
          <w:rFonts w:cstheme="minorHAnsi"/>
          <w:sz w:val="24"/>
          <w:szCs w:val="24"/>
        </w:rPr>
        <w:t>- kryterium 2 – 10 pkt</w:t>
      </w:r>
    </w:p>
    <w:p w14:paraId="3237A3C1" w14:textId="77777777" w:rsidR="0036302B" w:rsidRPr="00842667" w:rsidRDefault="00407A35">
      <w:pPr>
        <w:jc w:val="both"/>
        <w:rPr>
          <w:rFonts w:cstheme="minorHAnsi"/>
          <w:sz w:val="24"/>
          <w:szCs w:val="24"/>
        </w:rPr>
      </w:pPr>
      <w:r w:rsidRPr="00842667">
        <w:rPr>
          <w:rFonts w:cstheme="minorHAnsi"/>
          <w:sz w:val="24"/>
          <w:szCs w:val="24"/>
        </w:rPr>
        <w:t>- kryterium 3 – 15 pkt</w:t>
      </w:r>
    </w:p>
    <w:p w14:paraId="3237A3C2" w14:textId="77777777" w:rsidR="0036302B" w:rsidRPr="00842667" w:rsidRDefault="0036302B">
      <w:pPr>
        <w:jc w:val="both"/>
        <w:rPr>
          <w:rFonts w:cstheme="minorHAnsi"/>
        </w:rPr>
      </w:pPr>
    </w:p>
    <w:p w14:paraId="3237A3C3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Na podstawie kryteriów oceny formalnej i merytorycznej za najkorzystniejszą uznana została oferta złożona przez H</w:t>
      </w:r>
      <w:proofErr w:type="spellStart"/>
      <w:r w:rsidRPr="00842667">
        <w:rPr>
          <w:rFonts w:cstheme="minorHAnsi"/>
          <w:lang w:val="en-US"/>
        </w:rPr>
        <w:t>otel</w:t>
      </w:r>
      <w:proofErr w:type="spellEnd"/>
      <w:r w:rsidRPr="00842667">
        <w:rPr>
          <w:rFonts w:cstheme="minorHAnsi"/>
          <w:lang w:val="en-US"/>
        </w:rPr>
        <w:t xml:space="preserve"> Verde City, ul. Połczyńska 2, 75-815 </w:t>
      </w:r>
      <w:proofErr w:type="spellStart"/>
      <w:r w:rsidRPr="00842667">
        <w:rPr>
          <w:rFonts w:cstheme="minorHAnsi"/>
          <w:lang w:val="en-US"/>
        </w:rPr>
        <w:t>Koszalin</w:t>
      </w:r>
      <w:proofErr w:type="spellEnd"/>
    </w:p>
    <w:p w14:paraId="3237A3C4" w14:textId="77777777" w:rsidR="0036302B" w:rsidRPr="00842667" w:rsidRDefault="0036302B">
      <w:pPr>
        <w:jc w:val="both"/>
        <w:rPr>
          <w:rFonts w:cstheme="minorHAnsi"/>
        </w:rPr>
      </w:pPr>
    </w:p>
    <w:p w14:paraId="3237A3C5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Michał Madaliński</w:t>
      </w:r>
    </w:p>
    <w:p w14:paraId="3237A3C6" w14:textId="77777777" w:rsidR="0036302B" w:rsidRPr="00842667" w:rsidRDefault="00407A35">
      <w:pPr>
        <w:jc w:val="both"/>
        <w:rPr>
          <w:rFonts w:cstheme="minorHAnsi"/>
        </w:rPr>
      </w:pPr>
      <w:r w:rsidRPr="00842667">
        <w:rPr>
          <w:rFonts w:cstheme="minorHAnsi"/>
        </w:rPr>
        <w:t>DOLNOŚLĄSKIE STOWARZYSZENIE AKTYWIZACJI NIEPEŁNOSPRAWNYCH</w:t>
      </w:r>
    </w:p>
    <w:sectPr w:rsidR="0036302B" w:rsidRPr="00842667">
      <w:pgSz w:w="11906" w:h="16838"/>
      <w:pgMar w:top="1417" w:right="1417" w:bottom="1134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65D"/>
    <w:multiLevelType w:val="multilevel"/>
    <w:tmpl w:val="6134990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4F7D43"/>
    <w:multiLevelType w:val="multilevel"/>
    <w:tmpl w:val="6C14B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4134141">
    <w:abstractNumId w:val="0"/>
  </w:num>
  <w:num w:numId="2" w16cid:durableId="80781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2B"/>
    <w:rsid w:val="0036302B"/>
    <w:rsid w:val="00407A35"/>
    <w:rsid w:val="00842667"/>
    <w:rsid w:val="008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A397"/>
  <w15:docId w15:val="{B7B21617-D3AB-4CE4-A246-F8C5F25C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5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C4D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C4D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5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B6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C1A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705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DC3582"/>
  </w:style>
  <w:style w:type="paragraph" w:styleId="NormalnyWeb">
    <w:name w:val="Normal (Web)"/>
    <w:basedOn w:val="Normalny"/>
    <w:uiPriority w:val="99"/>
    <w:semiHidden/>
    <w:unhideWhenUsed/>
    <w:qFormat/>
    <w:rsid w:val="00DC35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warzyszenieaktywizacj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587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1a2</dc:creator>
  <dc:description/>
  <cp:lastModifiedBy>Michał Madaliński</cp:lastModifiedBy>
  <cp:revision>124</cp:revision>
  <cp:lastPrinted>2024-05-16T12:22:00Z</cp:lastPrinted>
  <dcterms:created xsi:type="dcterms:W3CDTF">2022-03-12T16:28:00Z</dcterms:created>
  <dcterms:modified xsi:type="dcterms:W3CDTF">2026-06-27T09:24:00Z</dcterms:modified>
  <dc:language>pl-PL</dc:language>
</cp:coreProperties>
</file>